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F4" w:rsidRDefault="009515F4" w:rsidP="009515F4">
      <w:pPr>
        <w:rPr>
          <w:rFonts w:ascii="Calibri-Bold,Bold" w:hAnsi="Calibri-Bold,Bold" w:cs="Calibri-Bold,Bold"/>
          <w:b/>
          <w:bCs/>
          <w:sz w:val="28"/>
          <w:szCs w:val="28"/>
          <w:lang w:val="es-SV"/>
        </w:rPr>
      </w:pPr>
      <w:proofErr w:type="spellStart"/>
      <w:r>
        <w:rPr>
          <w:rFonts w:ascii="Calibri-Bold,Bold" w:hAnsi="Calibri-Bold,Bold" w:cs="Calibri-Bold,Bold"/>
          <w:b/>
          <w:bCs/>
          <w:sz w:val="28"/>
          <w:szCs w:val="28"/>
          <w:lang w:val="es-SV"/>
        </w:rPr>
        <w:t>Contaportable</w:t>
      </w:r>
      <w:proofErr w:type="spellEnd"/>
      <w:r>
        <w:rPr>
          <w:rFonts w:ascii="Calibri-Bold,Bold" w:hAnsi="Calibri-Bold,Bold" w:cs="Calibri-Bold,Bold"/>
          <w:b/>
          <w:bCs/>
          <w:sz w:val="28"/>
          <w:szCs w:val="28"/>
          <w:lang w:val="es-SV"/>
        </w:rPr>
        <w:t>, S.A. de C.V.</w:t>
      </w:r>
    </w:p>
    <w:p w:rsidR="009515F4" w:rsidRDefault="009515F4" w:rsidP="009515F4">
      <w:pPr>
        <w:rPr>
          <w:rFonts w:ascii="Calibri-Bold,Bold" w:hAnsi="Calibri-Bold,Bold" w:cs="Calibri-Bold,Bold"/>
          <w:b/>
          <w:bCs/>
          <w:sz w:val="28"/>
          <w:szCs w:val="28"/>
          <w:lang w:val="es-SV"/>
        </w:rPr>
      </w:pPr>
      <w:r>
        <w:rPr>
          <w:rFonts w:ascii="Calibri-Bold,Bold" w:hAnsi="Calibri-Bold,Bold" w:cs="Calibri-Bold,Bold"/>
          <w:b/>
          <w:bCs/>
          <w:sz w:val="28"/>
          <w:szCs w:val="28"/>
          <w:lang w:val="es-SV"/>
        </w:rPr>
        <w:t>0614-050482-002-3</w:t>
      </w:r>
    </w:p>
    <w:p w:rsidR="009515F4" w:rsidRPr="00AB1F4C" w:rsidRDefault="009515F4" w:rsidP="009515F4">
      <w:pPr>
        <w:rPr>
          <w:rFonts w:ascii="Calibri" w:hAnsi="Calibri" w:cs="Calibri"/>
          <w:sz w:val="28"/>
          <w:szCs w:val="28"/>
          <w:lang w:val="es-SV"/>
        </w:rPr>
      </w:pPr>
      <w:r w:rsidRPr="00AB1F4C">
        <w:rPr>
          <w:rFonts w:ascii="Calibri" w:hAnsi="Calibri" w:cs="Calibri"/>
          <w:sz w:val="28"/>
          <w:szCs w:val="28"/>
          <w:lang w:val="es-SV"/>
        </w:rPr>
        <w:t xml:space="preserve">El infrascrito pagador hace constar que: </w:t>
      </w:r>
    </w:p>
    <w:p w:rsidR="009515F4" w:rsidRPr="00AB1F4C" w:rsidRDefault="009515F4" w:rsidP="009515F4">
      <w:pPr>
        <w:autoSpaceDE w:val="0"/>
        <w:autoSpaceDN w:val="0"/>
        <w:adjustRightInd w:val="0"/>
        <w:spacing w:after="0" w:line="240" w:lineRule="auto"/>
        <w:rPr>
          <w:rFonts w:ascii="Calibri-Bold,Bold" w:hAnsi="Calibri-Bold,Bold" w:cs="Calibri-Bold,Bold"/>
          <w:b/>
          <w:bCs/>
          <w:sz w:val="24"/>
          <w:szCs w:val="24"/>
          <w:lang w:val="es-SV"/>
        </w:rPr>
      </w:pPr>
      <w:r>
        <w:rPr>
          <w:rFonts w:ascii="Calibri-Bold,Bold" w:hAnsi="Calibri-Bold,Bold" w:cs="Calibri-Bold,Bold"/>
          <w:b/>
          <w:bCs/>
          <w:sz w:val="28"/>
          <w:szCs w:val="28"/>
          <w:lang w:val="es-SV"/>
        </w:rPr>
        <w:fldChar w:fldCharType="begin"/>
      </w:r>
      <w:r>
        <w:rPr>
          <w:rFonts w:ascii="Calibri-Bold,Bold" w:hAnsi="Calibri-Bold,Bold" w:cs="Calibri-Bold,Bold"/>
          <w:b/>
          <w:bCs/>
          <w:sz w:val="28"/>
          <w:szCs w:val="28"/>
          <w:lang w:val="es-SV"/>
        </w:rPr>
        <w:instrText xml:space="preserve"> MERGEFIELD Apellidos_y_Nombre </w:instrText>
      </w:r>
      <w:r>
        <w:rPr>
          <w:rFonts w:ascii="Calibri-Bold,Bold" w:hAnsi="Calibri-Bold,Bold" w:cs="Calibri-Bold,Bold"/>
          <w:b/>
          <w:bCs/>
          <w:sz w:val="28"/>
          <w:szCs w:val="28"/>
          <w:lang w:val="es-SV"/>
        </w:rPr>
        <w:fldChar w:fldCharType="separate"/>
      </w:r>
      <w:r w:rsidRPr="00977105">
        <w:rPr>
          <w:rFonts w:ascii="Calibri-Bold,Bold" w:hAnsi="Calibri-Bold,Bold" w:cs="Calibri-Bold,Bold"/>
          <w:b/>
          <w:bCs/>
          <w:noProof/>
          <w:sz w:val="28"/>
          <w:szCs w:val="28"/>
          <w:lang w:val="es-SV"/>
        </w:rPr>
        <w:t>Gamez Artiaga Feliciano Roberto</w:t>
      </w:r>
      <w:r>
        <w:rPr>
          <w:rFonts w:ascii="Calibri-Bold,Bold" w:hAnsi="Calibri-Bold,Bold" w:cs="Calibri-Bold,Bold"/>
          <w:b/>
          <w:bCs/>
          <w:sz w:val="28"/>
          <w:szCs w:val="28"/>
          <w:lang w:val="es-SV"/>
        </w:rPr>
        <w:fldChar w:fldCharType="end"/>
      </w:r>
      <w:r>
        <w:rPr>
          <w:rFonts w:ascii="Calibri-Bold,Bold" w:hAnsi="Calibri-Bold,Bold" w:cs="Calibri-Bold,Bold"/>
          <w:b/>
          <w:bCs/>
          <w:sz w:val="28"/>
          <w:szCs w:val="28"/>
          <w:lang w:val="es-SV"/>
        </w:rPr>
        <w:t xml:space="preserve"> con NIT </w: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begin"/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instrText xml:space="preserve"> MERGEFIELD NIT </w:instrTex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separate"/>
      </w:r>
      <w:r w:rsidRPr="00977105">
        <w:rPr>
          <w:rFonts w:ascii="Calibri-Bold,Bold" w:hAnsi="Calibri-Bold,Bold" w:cs="Calibri-Bold,Bold"/>
          <w:b/>
          <w:bCs/>
          <w:noProof/>
          <w:sz w:val="24"/>
          <w:szCs w:val="24"/>
          <w:lang w:val="es-SV"/>
        </w:rPr>
        <w:t>0502-020383-105-9</w: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end"/>
      </w:r>
    </w:p>
    <w:p w:rsidR="009515F4" w:rsidRDefault="009515F4" w:rsidP="009515F4">
      <w:pPr>
        <w:rPr>
          <w:rFonts w:ascii="Calibri-Bold,Bold" w:hAnsi="Calibri-Bold,Bold" w:cs="Calibri-Bold,Bold"/>
          <w:b/>
          <w:bCs/>
          <w:sz w:val="24"/>
          <w:szCs w:val="24"/>
          <w:lang w:val="es-SV"/>
        </w:rPr>
      </w:pPr>
    </w:p>
    <w:p w:rsidR="009515F4" w:rsidRDefault="009515F4" w:rsidP="009515F4">
      <w:pPr>
        <w:rPr>
          <w:rFonts w:ascii="Calibri-Bold,Bold" w:hAnsi="Calibri-Bold,Bold" w:cs="Calibri-Bold,Bold"/>
          <w:b/>
          <w:bCs/>
          <w:sz w:val="24"/>
          <w:szCs w:val="24"/>
          <w:lang w:val="es-SV"/>
        </w:rPr>
      </w:pPr>
      <w:r w:rsidRPr="00AB1F4C">
        <w:rPr>
          <w:rFonts w:ascii="Calibri" w:hAnsi="Calibri" w:cs="Calibri"/>
          <w:sz w:val="28"/>
          <w:szCs w:val="28"/>
          <w:lang w:val="es-SV"/>
        </w:rPr>
        <w:t>devengó durante el período del</w:t>
      </w:r>
      <w:r>
        <w:rPr>
          <w:rFonts w:ascii="Calibri" w:hAnsi="Calibri" w:cs="Calibri"/>
          <w:sz w:val="28"/>
          <w:szCs w:val="28"/>
          <w:lang w:val="es-SV"/>
        </w:rPr>
        <w:t xml:space="preserve">   </w:t>
      </w:r>
      <w:r w:rsidRPr="00AB1F4C">
        <w:rPr>
          <w:rFonts w:ascii="Calibri-Bold,Bold" w:hAnsi="Calibri-Bold,Bold" w:cs="Calibri-Bold,Bold"/>
          <w:b/>
          <w:bCs/>
          <w:sz w:val="24"/>
          <w:szCs w:val="24"/>
          <w:lang w:val="es-SV"/>
        </w:rPr>
        <w:t>01 de enero al 31 de diciembre de 2019</w:t>
      </w:r>
    </w:p>
    <w:p w:rsidR="009515F4" w:rsidRPr="00AB1F4C" w:rsidRDefault="009515F4" w:rsidP="009515F4">
      <w:pPr>
        <w:rPr>
          <w:rFonts w:ascii="Calibri" w:hAnsi="Calibri" w:cs="Calibri"/>
          <w:sz w:val="28"/>
          <w:szCs w:val="28"/>
          <w:lang w:val="es-SV"/>
        </w:rPr>
      </w:pPr>
      <w:r w:rsidRPr="00AB1F4C">
        <w:rPr>
          <w:rFonts w:ascii="Calibri" w:hAnsi="Calibri" w:cs="Calibri"/>
          <w:sz w:val="28"/>
          <w:szCs w:val="28"/>
          <w:lang w:val="es-SV"/>
        </w:rPr>
        <w:t>los siguientes conceptos:</w:t>
      </w:r>
    </w:p>
    <w:p w:rsidR="009515F4" w:rsidRDefault="009515F4" w:rsidP="009515F4">
      <w:pPr>
        <w:rPr>
          <w:rFonts w:ascii="Calibri-Bold,Bold" w:hAnsi="Calibri-Bold,Bold" w:cs="Calibri-Bold,Bold"/>
          <w:b/>
          <w:bCs/>
          <w:sz w:val="24"/>
          <w:szCs w:val="24"/>
          <w:lang w:val="es-SV"/>
        </w:rPr>
      </w:pPr>
      <w:r w:rsidRPr="00AB1F4C">
        <w:rPr>
          <w:rFonts w:ascii="Calibri-Bold,Bold" w:hAnsi="Calibri-Bold,Bold" w:cs="Calibri-Bold,Bold"/>
          <w:b/>
          <w:bCs/>
          <w:sz w:val="24"/>
          <w:szCs w:val="24"/>
          <w:lang w:val="es-SV"/>
        </w:rPr>
        <w:t>Servicios de Carácter permanente con subordinación laboral</w:t>
      </w:r>
    </w:p>
    <w:p w:rsidR="009515F4" w:rsidRPr="00AB1F4C" w:rsidRDefault="009515F4" w:rsidP="009515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s-SV"/>
        </w:rPr>
      </w:pPr>
      <w:r w:rsidRPr="00AB1F4C">
        <w:rPr>
          <w:rFonts w:ascii="Calibri" w:hAnsi="Calibri" w:cs="Calibri"/>
          <w:sz w:val="28"/>
          <w:szCs w:val="28"/>
          <w:lang w:val="es-SV"/>
        </w:rPr>
        <w:t>La cantidad de:</w:t>
      </w:r>
    </w:p>
    <w:p w:rsidR="009515F4" w:rsidRPr="00AB1F4C" w:rsidRDefault="009515F4" w:rsidP="009515F4">
      <w:pPr>
        <w:autoSpaceDE w:val="0"/>
        <w:autoSpaceDN w:val="0"/>
        <w:adjustRightInd w:val="0"/>
        <w:spacing w:after="0" w:line="240" w:lineRule="auto"/>
        <w:rPr>
          <w:rFonts w:ascii="Calibri-Bold,Bold" w:hAnsi="Calibri-Bold,Bold" w:cs="Calibri-Bold,Bold"/>
          <w:b/>
          <w:bCs/>
          <w:sz w:val="24"/>
          <w:szCs w:val="24"/>
          <w:lang w:val="es-SV"/>
        </w:rPr>
      </w:pPr>
      <w:r w:rsidRPr="00AB1F4C">
        <w:rPr>
          <w:rFonts w:ascii="Calibri-Bold,Bold" w:hAnsi="Calibri-Bold,Bold" w:cs="Calibri-Bold,Bold"/>
          <w:b/>
          <w:bCs/>
          <w:sz w:val="24"/>
          <w:szCs w:val="24"/>
          <w:lang w:val="es-SV"/>
        </w:rPr>
        <w:t>TRECE MIL QUINIENTOS DOLARES CON 00/100 CENTAVOS.</w:t>
      </w:r>
    </w:p>
    <w:p w:rsidR="009515F4" w:rsidRDefault="009515F4" w:rsidP="009515F4">
      <w:pPr>
        <w:rPr>
          <w:rFonts w:ascii="Calibri" w:hAnsi="Calibri" w:cs="Calibri"/>
          <w:sz w:val="28"/>
          <w:szCs w:val="28"/>
          <w:lang w:val="es-SV"/>
        </w:rPr>
      </w:pPr>
      <w:r w:rsidRPr="00AB1F4C">
        <w:rPr>
          <w:rFonts w:ascii="Calibri" w:hAnsi="Calibri" w:cs="Calibri"/>
          <w:sz w:val="28"/>
          <w:szCs w:val="28"/>
          <w:lang w:val="es-SV"/>
        </w:rPr>
        <w:t>De acuerdo al siguiente detalle:</w:t>
      </w:r>
    </w:p>
    <w:p w:rsidR="009515F4" w:rsidRPr="00AB1F4C" w:rsidRDefault="009515F4" w:rsidP="009515F4">
      <w:pPr>
        <w:rPr>
          <w:rFonts w:ascii="Calibri-Bold,Bold" w:hAnsi="Calibri-Bold,Bold" w:cs="Calibri-Bold,Bold"/>
          <w:b/>
          <w:bCs/>
          <w:sz w:val="24"/>
          <w:szCs w:val="24"/>
          <w:lang w:val="es-SV"/>
        </w:rPr>
      </w:pPr>
      <w:r w:rsidRPr="00AB1F4C">
        <w:rPr>
          <w:rFonts w:ascii="Calibri" w:hAnsi="Calibri" w:cs="Calibri"/>
          <w:sz w:val="28"/>
          <w:szCs w:val="28"/>
          <w:lang w:val="es-SV"/>
        </w:rPr>
        <w:t xml:space="preserve">Total devengado: </w:t>
      </w:r>
      <w:r w:rsidRPr="00AB1F4C">
        <w:rPr>
          <w:rFonts w:ascii="Calibri" w:hAnsi="Calibri" w:cs="Calibri"/>
          <w:sz w:val="28"/>
          <w:szCs w:val="28"/>
          <w:lang w:val="es-SV"/>
        </w:rPr>
        <w:tab/>
      </w:r>
      <w:r w:rsidRPr="00AB1F4C">
        <w:rPr>
          <w:rFonts w:ascii="Calibri" w:hAnsi="Calibri" w:cs="Calibri"/>
          <w:sz w:val="28"/>
          <w:szCs w:val="28"/>
          <w:lang w:val="es-SV"/>
        </w:rPr>
        <w:tab/>
      </w:r>
      <w:r w:rsidRPr="00AB1F4C">
        <w:rPr>
          <w:rFonts w:ascii="Calibri-Bold,Bold" w:hAnsi="Calibri-Bold,Bold" w:cs="Calibri-Bold,Bold"/>
          <w:b/>
          <w:bCs/>
          <w:sz w:val="24"/>
          <w:szCs w:val="24"/>
          <w:lang w:val="es-SV"/>
        </w:rPr>
        <w:t>$</w: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begin"/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instrText xml:space="preserve"> MERGEFIELD Monto_Devengado </w:instrTex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separate"/>
      </w:r>
      <w:r w:rsidRPr="00977105">
        <w:rPr>
          <w:rFonts w:ascii="Calibri-Bold,Bold" w:hAnsi="Calibri-Bold,Bold" w:cs="Calibri-Bold,Bold"/>
          <w:b/>
          <w:bCs/>
          <w:noProof/>
          <w:sz w:val="24"/>
          <w:szCs w:val="24"/>
          <w:lang w:val="es-SV"/>
        </w:rPr>
        <w:t>14500</w: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end"/>
      </w:r>
    </w:p>
    <w:p w:rsidR="009515F4" w:rsidRPr="00AB1F4C" w:rsidRDefault="009515F4" w:rsidP="009515F4">
      <w:pPr>
        <w:rPr>
          <w:rFonts w:ascii="Calibri-Bold,Bold" w:hAnsi="Calibri-Bold,Bold" w:cs="Calibri-Bold,Bold"/>
          <w:b/>
          <w:bCs/>
          <w:sz w:val="24"/>
          <w:szCs w:val="24"/>
          <w:lang w:val="es-SV"/>
        </w:rPr>
      </w:pPr>
      <w:r w:rsidRPr="00AB1F4C">
        <w:rPr>
          <w:rFonts w:ascii="Calibri" w:hAnsi="Calibri" w:cs="Calibri"/>
          <w:sz w:val="28"/>
          <w:szCs w:val="28"/>
          <w:lang w:val="es-SV"/>
        </w:rPr>
        <w:t xml:space="preserve">Aguinaldo Exento: </w:t>
      </w:r>
      <w:r w:rsidRPr="00AB1F4C">
        <w:rPr>
          <w:rFonts w:ascii="Calibri" w:hAnsi="Calibri" w:cs="Calibri"/>
          <w:sz w:val="28"/>
          <w:szCs w:val="28"/>
          <w:lang w:val="es-SV"/>
        </w:rPr>
        <w:tab/>
      </w:r>
      <w:r w:rsidRPr="00AB1F4C">
        <w:rPr>
          <w:rFonts w:ascii="Calibri" w:hAnsi="Calibri" w:cs="Calibri"/>
          <w:sz w:val="28"/>
          <w:szCs w:val="28"/>
          <w:lang w:val="es-SV"/>
        </w:rPr>
        <w:tab/>
      </w:r>
      <w:r w:rsidRPr="00AB1F4C">
        <w:rPr>
          <w:rFonts w:ascii="Calibri-Bold,Bold" w:hAnsi="Calibri-Bold,Bold" w:cs="Calibri-Bold,Bold"/>
          <w:b/>
          <w:bCs/>
          <w:sz w:val="24"/>
          <w:szCs w:val="24"/>
          <w:lang w:val="es-SV"/>
        </w:rPr>
        <w:t>$</w: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begin"/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instrText xml:space="preserve"> MERGEFIELD Aguinaldo_Exento </w:instrTex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separate"/>
      </w:r>
      <w:r w:rsidRPr="00977105">
        <w:rPr>
          <w:rFonts w:ascii="Calibri-Bold,Bold" w:hAnsi="Calibri-Bold,Bold" w:cs="Calibri-Bold,Bold"/>
          <w:b/>
          <w:bCs/>
          <w:noProof/>
          <w:sz w:val="24"/>
          <w:szCs w:val="24"/>
          <w:lang w:val="es-SV"/>
        </w:rPr>
        <w:t>531.68</w: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end"/>
      </w:r>
    </w:p>
    <w:p w:rsidR="009515F4" w:rsidRPr="00AB1F4C" w:rsidRDefault="009515F4" w:rsidP="009515F4">
      <w:pPr>
        <w:rPr>
          <w:rFonts w:ascii="Calibri" w:hAnsi="Calibri" w:cs="Calibri"/>
          <w:sz w:val="28"/>
          <w:szCs w:val="28"/>
          <w:lang w:val="es-SV"/>
        </w:rPr>
      </w:pPr>
      <w:proofErr w:type="spellStart"/>
      <w:r w:rsidRPr="00AB1F4C">
        <w:rPr>
          <w:rFonts w:ascii="Calibri" w:hAnsi="Calibri" w:cs="Calibri"/>
          <w:sz w:val="28"/>
          <w:szCs w:val="28"/>
          <w:lang w:val="es-SV"/>
        </w:rPr>
        <w:t>Deduciones</w:t>
      </w:r>
      <w:proofErr w:type="spellEnd"/>
      <w:r w:rsidRPr="00AB1F4C">
        <w:rPr>
          <w:rFonts w:ascii="Calibri" w:hAnsi="Calibri" w:cs="Calibri"/>
          <w:sz w:val="28"/>
          <w:szCs w:val="28"/>
          <w:lang w:val="es-SV"/>
        </w:rPr>
        <w:t xml:space="preserve"> Legales:</w:t>
      </w:r>
    </w:p>
    <w:p w:rsidR="009515F4" w:rsidRPr="00AB1F4C" w:rsidRDefault="009515F4" w:rsidP="009515F4">
      <w:pPr>
        <w:ind w:left="2880" w:firstLine="720"/>
        <w:rPr>
          <w:rFonts w:ascii="Calibri-Bold,Bold" w:hAnsi="Calibri-Bold,Bold" w:cs="Calibri-Bold,Bold"/>
          <w:b/>
          <w:bCs/>
          <w:sz w:val="24"/>
          <w:szCs w:val="24"/>
          <w:lang w:val="es-SV"/>
        </w:rPr>
      </w:pPr>
      <w:r w:rsidRPr="00AB1F4C">
        <w:rPr>
          <w:rFonts w:ascii="Calibri-Bold,Bold" w:hAnsi="Calibri-Bold,Bold" w:cs="Calibri-Bold,Bold"/>
          <w:b/>
          <w:bCs/>
          <w:sz w:val="28"/>
          <w:szCs w:val="28"/>
          <w:lang w:val="es-SV"/>
        </w:rPr>
        <w:t xml:space="preserve">ISSS </w:t>
      </w:r>
      <w:r w:rsidRPr="00AB1F4C">
        <w:rPr>
          <w:rFonts w:ascii="Calibri-Bold,Bold" w:hAnsi="Calibri-Bold,Bold" w:cs="Calibri-Bold,Bold"/>
          <w:b/>
          <w:bCs/>
          <w:sz w:val="28"/>
          <w:szCs w:val="28"/>
          <w:lang w:val="es-SV"/>
        </w:rPr>
        <w:tab/>
      </w:r>
      <w:r w:rsidRPr="00AB1F4C">
        <w:rPr>
          <w:rFonts w:ascii="Calibri-Bold,Bold" w:hAnsi="Calibri-Bold,Bold" w:cs="Calibri-Bold,Bold"/>
          <w:b/>
          <w:bCs/>
          <w:sz w:val="28"/>
          <w:szCs w:val="28"/>
          <w:lang w:val="es-SV"/>
        </w:rPr>
        <w:tab/>
      </w:r>
      <w:r w:rsidRPr="00AB1F4C">
        <w:rPr>
          <w:rFonts w:ascii="Calibri-Bold,Bold" w:hAnsi="Calibri-Bold,Bold" w:cs="Calibri-Bold,Bold"/>
          <w:b/>
          <w:bCs/>
          <w:sz w:val="24"/>
          <w:szCs w:val="24"/>
          <w:lang w:val="es-SV"/>
        </w:rPr>
        <w:t>$</w: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begin"/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instrText xml:space="preserve"> MERGEFIELD ISSS </w:instrTex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separate"/>
      </w:r>
      <w:r w:rsidRPr="00977105">
        <w:rPr>
          <w:rFonts w:ascii="Calibri-Bold,Bold" w:hAnsi="Calibri-Bold,Bold" w:cs="Calibri-Bold,Bold"/>
          <w:b/>
          <w:bCs/>
          <w:noProof/>
          <w:sz w:val="24"/>
          <w:szCs w:val="24"/>
          <w:lang w:val="es-SV"/>
        </w:rPr>
        <w:t>360</w: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end"/>
      </w:r>
    </w:p>
    <w:p w:rsidR="009515F4" w:rsidRPr="00AB1F4C" w:rsidRDefault="009515F4" w:rsidP="009515F4">
      <w:pPr>
        <w:ind w:left="2880" w:firstLine="720"/>
        <w:rPr>
          <w:rFonts w:ascii="Calibri-Bold,Bold" w:hAnsi="Calibri-Bold,Bold" w:cs="Calibri-Bold,Bold"/>
          <w:b/>
          <w:bCs/>
          <w:sz w:val="24"/>
          <w:szCs w:val="24"/>
          <w:lang w:val="es-SV"/>
        </w:rPr>
      </w:pPr>
      <w:r w:rsidRPr="00AB1F4C">
        <w:rPr>
          <w:rFonts w:ascii="Calibri-Bold,Bold" w:hAnsi="Calibri-Bold,Bold" w:cs="Calibri-Bold,Bold"/>
          <w:b/>
          <w:bCs/>
          <w:sz w:val="28"/>
          <w:szCs w:val="28"/>
          <w:lang w:val="es-SV"/>
        </w:rPr>
        <w:t xml:space="preserve">AFP  </w:t>
      </w:r>
      <w:r w:rsidRPr="00AB1F4C">
        <w:rPr>
          <w:rFonts w:ascii="Calibri-Bold,Bold" w:hAnsi="Calibri-Bold,Bold" w:cs="Calibri-Bold,Bold"/>
          <w:b/>
          <w:bCs/>
          <w:sz w:val="28"/>
          <w:szCs w:val="28"/>
          <w:lang w:val="es-SV"/>
        </w:rPr>
        <w:tab/>
      </w:r>
      <w:r w:rsidRPr="00AB1F4C">
        <w:rPr>
          <w:rFonts w:ascii="Calibri-Bold,Bold" w:hAnsi="Calibri-Bold,Bold" w:cs="Calibri-Bold,Bold"/>
          <w:b/>
          <w:bCs/>
          <w:sz w:val="28"/>
          <w:szCs w:val="28"/>
          <w:lang w:val="es-SV"/>
        </w:rPr>
        <w:tab/>
      </w:r>
      <w:r w:rsidRPr="00AB1F4C">
        <w:rPr>
          <w:rFonts w:ascii="Calibri-Bold,Bold" w:hAnsi="Calibri-Bold,Bold" w:cs="Calibri-Bold,Bold"/>
          <w:b/>
          <w:bCs/>
          <w:sz w:val="24"/>
          <w:szCs w:val="24"/>
          <w:lang w:val="es-SV"/>
        </w:rPr>
        <w:t>$</w: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begin"/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instrText xml:space="preserve"> MERGEFIELD AFP </w:instrTex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separate"/>
      </w:r>
      <w:r w:rsidRPr="00977105">
        <w:rPr>
          <w:rFonts w:ascii="Calibri-Bold,Bold" w:hAnsi="Calibri-Bold,Bold" w:cs="Calibri-Bold,Bold"/>
          <w:b/>
          <w:bCs/>
          <w:noProof/>
          <w:sz w:val="24"/>
          <w:szCs w:val="24"/>
          <w:lang w:val="es-SV"/>
        </w:rPr>
        <w:t>978.75</w: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end"/>
      </w:r>
    </w:p>
    <w:p w:rsidR="009515F4" w:rsidRPr="00AB1F4C" w:rsidRDefault="009515F4" w:rsidP="009515F4">
      <w:pPr>
        <w:rPr>
          <w:rFonts w:ascii="Calibri-Bold,Bold" w:hAnsi="Calibri-Bold,Bold" w:cs="Calibri-Bold,Bold"/>
          <w:b/>
          <w:bCs/>
          <w:sz w:val="24"/>
          <w:szCs w:val="24"/>
          <w:lang w:val="es-SV"/>
        </w:rPr>
      </w:pPr>
      <w:r w:rsidRPr="00AB1F4C">
        <w:rPr>
          <w:rFonts w:ascii="Calibri" w:hAnsi="Calibri" w:cs="Calibri"/>
          <w:sz w:val="28"/>
          <w:szCs w:val="28"/>
          <w:lang w:val="es-SV"/>
        </w:rPr>
        <w:t xml:space="preserve">Renta Retenida </w:t>
      </w:r>
      <w:r>
        <w:rPr>
          <w:rFonts w:ascii="Calibri" w:hAnsi="Calibri" w:cs="Calibri"/>
          <w:sz w:val="28"/>
          <w:szCs w:val="28"/>
          <w:lang w:val="es-SV"/>
        </w:rPr>
        <w:tab/>
      </w:r>
      <w:r>
        <w:rPr>
          <w:rFonts w:ascii="Calibri" w:hAnsi="Calibri" w:cs="Calibri"/>
          <w:sz w:val="28"/>
          <w:szCs w:val="28"/>
          <w:lang w:val="es-SV"/>
        </w:rPr>
        <w:tab/>
      </w:r>
      <w:r w:rsidRPr="00AB1F4C">
        <w:rPr>
          <w:rFonts w:ascii="Calibri-Bold,Bold" w:hAnsi="Calibri-Bold,Bold" w:cs="Calibri-Bold,Bold"/>
          <w:b/>
          <w:bCs/>
          <w:sz w:val="24"/>
          <w:szCs w:val="24"/>
          <w:lang w:val="es-SV"/>
        </w:rPr>
        <w:t>$</w: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begin"/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instrText xml:space="preserve"> MERGEFIELD Imp_Retenido </w:instrTex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separate"/>
      </w:r>
      <w:r w:rsidRPr="00977105">
        <w:rPr>
          <w:rFonts w:ascii="Calibri-Bold,Bold" w:hAnsi="Calibri-Bold,Bold" w:cs="Calibri-Bold,Bold"/>
          <w:b/>
          <w:bCs/>
          <w:noProof/>
          <w:sz w:val="24"/>
          <w:szCs w:val="24"/>
          <w:lang w:val="es-SV"/>
        </w:rPr>
        <w:t>1226.27</w:t>
      </w:r>
      <w:r>
        <w:rPr>
          <w:rFonts w:ascii="Calibri-Bold,Bold" w:hAnsi="Calibri-Bold,Bold" w:cs="Calibri-Bold,Bold"/>
          <w:b/>
          <w:bCs/>
          <w:sz w:val="24"/>
          <w:szCs w:val="24"/>
          <w:lang w:val="es-SV"/>
        </w:rPr>
        <w:fldChar w:fldCharType="end"/>
      </w:r>
    </w:p>
    <w:p w:rsidR="009515F4" w:rsidRPr="00AB1F4C" w:rsidRDefault="009515F4" w:rsidP="009515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s-SV"/>
        </w:rPr>
      </w:pPr>
      <w:r w:rsidRPr="00AB1F4C">
        <w:rPr>
          <w:rFonts w:ascii="Calibri" w:hAnsi="Calibri" w:cs="Calibri"/>
          <w:sz w:val="28"/>
          <w:szCs w:val="28"/>
          <w:lang w:val="es-SV"/>
        </w:rPr>
        <w:t>Y para los efectos de documentar declaración de impuesto sobre la renta del año 2019 Se</w:t>
      </w:r>
      <w:r>
        <w:rPr>
          <w:rFonts w:ascii="Calibri" w:hAnsi="Calibri" w:cs="Calibri"/>
          <w:sz w:val="28"/>
          <w:szCs w:val="28"/>
          <w:lang w:val="es-SV"/>
        </w:rPr>
        <w:t xml:space="preserve"> </w:t>
      </w:r>
      <w:r w:rsidRPr="00AB1F4C">
        <w:rPr>
          <w:rFonts w:ascii="Calibri" w:hAnsi="Calibri" w:cs="Calibri"/>
          <w:sz w:val="28"/>
          <w:szCs w:val="28"/>
          <w:lang w:val="es-SV"/>
        </w:rPr>
        <w:t>extiende la presente CONSTANCIA en San Salvador a los treinta y un días del mes de Enero del</w:t>
      </w:r>
    </w:p>
    <w:p w:rsidR="009515F4" w:rsidRDefault="009515F4" w:rsidP="009515F4">
      <w:p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año</w:t>
      </w:r>
      <w:proofErr w:type="spellEnd"/>
      <w:r>
        <w:rPr>
          <w:rFonts w:ascii="Calibri" w:hAnsi="Calibri" w:cs="Calibri"/>
          <w:sz w:val="28"/>
          <w:szCs w:val="28"/>
        </w:rPr>
        <w:t xml:space="preserve"> 2020</w:t>
      </w:r>
    </w:p>
    <w:p w:rsidR="009515F4" w:rsidRDefault="009515F4" w:rsidP="009515F4">
      <w:pPr>
        <w:rPr>
          <w:rFonts w:ascii="Calibri-Bold,Bold" w:hAnsi="Calibri-Bold,Bold" w:cs="Calibri-Bold,Bold"/>
          <w:b/>
          <w:bCs/>
          <w:sz w:val="24"/>
          <w:szCs w:val="24"/>
        </w:rPr>
      </w:pPr>
    </w:p>
    <w:p w:rsidR="009515F4" w:rsidRDefault="009515F4" w:rsidP="009515F4">
      <w:pPr>
        <w:rPr>
          <w:rFonts w:ascii="Calibri-Bold,Bold" w:hAnsi="Calibri-Bold,Bold" w:cs="Calibri-Bold,Bold"/>
          <w:b/>
          <w:bCs/>
          <w:sz w:val="24"/>
          <w:szCs w:val="24"/>
        </w:rPr>
      </w:pPr>
      <w:r>
        <w:rPr>
          <w:rFonts w:ascii="Calibri-Bold,Bold" w:hAnsi="Calibri-Bold,Bold" w:cs="Calibri-Bold,Bold"/>
          <w:b/>
          <w:bCs/>
          <w:sz w:val="24"/>
          <w:szCs w:val="24"/>
        </w:rPr>
        <w:t>f.___________________________</w:t>
      </w:r>
    </w:p>
    <w:p w:rsidR="009515F4" w:rsidRPr="00AB1F4C" w:rsidRDefault="009515F4" w:rsidP="009515F4">
      <w:pPr>
        <w:rPr>
          <w:rFonts w:ascii="Calibri-Bold,Bold" w:hAnsi="Calibri-Bold,Bold" w:cs="Calibri-Bold,Bold"/>
          <w:b/>
          <w:bCs/>
          <w:sz w:val="24"/>
          <w:szCs w:val="24"/>
        </w:rPr>
      </w:pPr>
      <w:proofErr w:type="spellStart"/>
      <w:r>
        <w:rPr>
          <w:rFonts w:ascii="Calibri-Bold,Bold" w:hAnsi="Calibri-Bold,Bold" w:cs="Calibri-Bold,Bold"/>
          <w:b/>
          <w:bCs/>
          <w:sz w:val="24"/>
          <w:szCs w:val="24"/>
        </w:rPr>
        <w:t>Contaportable</w:t>
      </w:r>
      <w:proofErr w:type="spellEnd"/>
      <w:r>
        <w:rPr>
          <w:rFonts w:ascii="Calibri-Bold,Bold" w:hAnsi="Calibri-Bold,Bold" w:cs="Calibri-Bold,Bold"/>
          <w:b/>
          <w:bCs/>
          <w:sz w:val="24"/>
          <w:szCs w:val="24"/>
        </w:rPr>
        <w:t xml:space="preserve"> </w:t>
      </w:r>
    </w:p>
    <w:p w:rsidR="00A5603B" w:rsidRDefault="009515F4">
      <w:bookmarkStart w:id="0" w:name="_GoBack"/>
      <w:bookmarkEnd w:id="0"/>
    </w:p>
    <w:sectPr w:rsidR="00A56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F4"/>
    <w:rsid w:val="006867EC"/>
    <w:rsid w:val="009515F4"/>
    <w:rsid w:val="00E2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3B76E-7E0D-4EFE-ABB8-43F18EB5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5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</dc:creator>
  <cp:keywords/>
  <dc:description/>
  <cp:lastModifiedBy>yec</cp:lastModifiedBy>
  <cp:revision>1</cp:revision>
  <dcterms:created xsi:type="dcterms:W3CDTF">2020-02-03T16:00:00Z</dcterms:created>
  <dcterms:modified xsi:type="dcterms:W3CDTF">2020-02-03T16:03:00Z</dcterms:modified>
</cp:coreProperties>
</file>